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9b9788c1e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1eebba741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Yaldora,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667f4af16408d" /><Relationship Type="http://schemas.openxmlformats.org/officeDocument/2006/relationships/numbering" Target="/word/numbering.xml" Id="R40a5707edb1140f1" /><Relationship Type="http://schemas.openxmlformats.org/officeDocument/2006/relationships/settings" Target="/word/settings.xml" Id="Ra304625cb39c409c" /><Relationship Type="http://schemas.openxmlformats.org/officeDocument/2006/relationships/image" Target="/word/media/2b1b5397-07d0-4c9c-98bc-b35ffa11e554.png" Id="Rfd21eebba7414fdb" /></Relationships>
</file>