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f5287e5e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93408641084d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Yampertown,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8cd56e4736423d" /><Relationship Type="http://schemas.openxmlformats.org/officeDocument/2006/relationships/numbering" Target="/word/numbering.xml" Id="Rde2a83f012054118" /><Relationship Type="http://schemas.openxmlformats.org/officeDocument/2006/relationships/settings" Target="/word/settings.xml" Id="R0db19eac090247ce" /><Relationship Type="http://schemas.openxmlformats.org/officeDocument/2006/relationships/image" Target="/word/media/a12bef36-7a20-4bb7-8da9-c41591e41639.png" Id="R4c93408641084dec" /></Relationships>
</file>