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ba2a65908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68772d0b1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Yankee Flat,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054f8c9954851" /><Relationship Type="http://schemas.openxmlformats.org/officeDocument/2006/relationships/numbering" Target="/word/numbering.xml" Id="R955608846e394b58" /><Relationship Type="http://schemas.openxmlformats.org/officeDocument/2006/relationships/settings" Target="/word/settings.xml" Id="Rce56b27a9fcd435b" /><Relationship Type="http://schemas.openxmlformats.org/officeDocument/2006/relationships/image" Target="/word/media/6fbc4dec-bd42-4389-8d17-0b6b8517870e.png" Id="R37468772d0b14166" /></Relationships>
</file>