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1185cc5b2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8fd63bd58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Yankee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9ee2a64464310" /><Relationship Type="http://schemas.openxmlformats.org/officeDocument/2006/relationships/numbering" Target="/word/numbering.xml" Id="Rc964a5ec852e4856" /><Relationship Type="http://schemas.openxmlformats.org/officeDocument/2006/relationships/settings" Target="/word/settings.xml" Id="Rd690d7bf471948f6" /><Relationship Type="http://schemas.openxmlformats.org/officeDocument/2006/relationships/image" Target="/word/media/3fca1ac1-ee99-4dd4-9c73-0bf299d5a160.png" Id="R0608fd63bd5843d2" /></Relationships>
</file>