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61881a1c1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5a864b5e6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Yantisville,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2f9262ba43ed" /><Relationship Type="http://schemas.openxmlformats.org/officeDocument/2006/relationships/numbering" Target="/word/numbering.xml" Id="R5fdbf18a129c45e1" /><Relationship Type="http://schemas.openxmlformats.org/officeDocument/2006/relationships/settings" Target="/word/settings.xml" Id="Rec85fdd301fd4aa4" /><Relationship Type="http://schemas.openxmlformats.org/officeDocument/2006/relationships/image" Target="/word/media/db7d97dc-b64b-4a51-b996-0c54b2e35d6c.png" Id="Rfed5a864b5e64017" /></Relationships>
</file>