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89fc90482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777f73d4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Yarbrough Homes,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2630f39df441a" /><Relationship Type="http://schemas.openxmlformats.org/officeDocument/2006/relationships/numbering" Target="/word/numbering.xml" Id="R27dbf9efc0d14823" /><Relationship Type="http://schemas.openxmlformats.org/officeDocument/2006/relationships/settings" Target="/word/settings.xml" Id="R1f1b410145ed42a1" /><Relationship Type="http://schemas.openxmlformats.org/officeDocument/2006/relationships/image" Target="/word/media/f8ebb466-70de-4539-b012-6af42764a2cb.png" Id="Ra01e777f73d441e2" /></Relationships>
</file>