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6647115e1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4e8ff9827349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Yardley Village,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a6a59f549c4800" /><Relationship Type="http://schemas.openxmlformats.org/officeDocument/2006/relationships/numbering" Target="/word/numbering.xml" Id="R5b533040966e41df" /><Relationship Type="http://schemas.openxmlformats.org/officeDocument/2006/relationships/settings" Target="/word/settings.xml" Id="Ra0d9f66f35c34192" /><Relationship Type="http://schemas.openxmlformats.org/officeDocument/2006/relationships/image" Target="/word/media/65477b26-9425-498c-8960-0cbac9ecaa54.png" Id="R8e4e8ff982734951" /></Relationships>
</file>