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d08534888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3b258b79b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Yards,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4d90ebccb44e2" /><Relationship Type="http://schemas.openxmlformats.org/officeDocument/2006/relationships/numbering" Target="/word/numbering.xml" Id="R6267e0aa05034bf5" /><Relationship Type="http://schemas.openxmlformats.org/officeDocument/2006/relationships/settings" Target="/word/settings.xml" Id="Re25a028ad761456f" /><Relationship Type="http://schemas.openxmlformats.org/officeDocument/2006/relationships/image" Target="/word/media/aacf53f4-8b72-47f9-965b-34296da5a0c7.png" Id="Rca73b258b79b44d0" /></Relationships>
</file>