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cf35e822f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79e8855b8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Yatton,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d256373ae46bd" /><Relationship Type="http://schemas.openxmlformats.org/officeDocument/2006/relationships/numbering" Target="/word/numbering.xml" Id="R317b5ab4d4df44d8" /><Relationship Type="http://schemas.openxmlformats.org/officeDocument/2006/relationships/settings" Target="/word/settings.xml" Id="Rd49449ee7ff54de1" /><Relationship Type="http://schemas.openxmlformats.org/officeDocument/2006/relationships/image" Target="/word/media/c452fbd3-f622-46c2-bedc-082dd7907049.png" Id="R14379e8855b84887" /></Relationships>
</file>