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7d8e67c78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8ce1d13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9a5c681646db" /><Relationship Type="http://schemas.openxmlformats.org/officeDocument/2006/relationships/numbering" Target="/word/numbering.xml" Id="R1f4039a8df7548b9" /><Relationship Type="http://schemas.openxmlformats.org/officeDocument/2006/relationships/settings" Target="/word/settings.xml" Id="R591b46c152384d19" /><Relationship Type="http://schemas.openxmlformats.org/officeDocument/2006/relationships/image" Target="/word/media/c2fccd1a-7fca-4e7b-a506-5fcb9d2912a6.png" Id="R4c488ce1d13d426a" /></Relationships>
</file>