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533e577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44bdf98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Yendor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0b8f9a814d98" /><Relationship Type="http://schemas.openxmlformats.org/officeDocument/2006/relationships/numbering" Target="/word/numbering.xml" Id="Rcb7ad4fc70644ba8" /><Relationship Type="http://schemas.openxmlformats.org/officeDocument/2006/relationships/settings" Target="/word/settings.xml" Id="Rf9f3045a553c499d" /><Relationship Type="http://schemas.openxmlformats.org/officeDocument/2006/relationships/image" Target="/word/media/161d1d0c-9251-44de-83ff-a1141b748427.png" Id="R966044bdf9854898" /></Relationships>
</file>