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fc7e919f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616ca52d3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Yewed,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2108b43b0414a" /><Relationship Type="http://schemas.openxmlformats.org/officeDocument/2006/relationships/numbering" Target="/word/numbering.xml" Id="R856e9c905b9c428f" /><Relationship Type="http://schemas.openxmlformats.org/officeDocument/2006/relationships/settings" Target="/word/settings.xml" Id="R60e8f60b0b334811" /><Relationship Type="http://schemas.openxmlformats.org/officeDocument/2006/relationships/image" Target="/word/media/85c903ec-42cf-4cd2-b807-ed0f7a6e2777.png" Id="R431616ca52d34598" /></Relationships>
</file>