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45a2fde51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d12345342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Yokum,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0c4d7cccf4cdf" /><Relationship Type="http://schemas.openxmlformats.org/officeDocument/2006/relationships/numbering" Target="/word/numbering.xml" Id="R853ced546bc14711" /><Relationship Type="http://schemas.openxmlformats.org/officeDocument/2006/relationships/settings" Target="/word/settings.xml" Id="R1e631c44fffc4ef2" /><Relationship Type="http://schemas.openxmlformats.org/officeDocument/2006/relationships/image" Target="/word/media/698d56bb-b875-4d79-9a98-2a8b08ba1883.png" Id="Rfb9d123453424cc2" /></Relationships>
</file>