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4fb7f3078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e8c6e3b87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Yolyn,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db1c606464f81" /><Relationship Type="http://schemas.openxmlformats.org/officeDocument/2006/relationships/numbering" Target="/word/numbering.xml" Id="R96d9823fd0a24520" /><Relationship Type="http://schemas.openxmlformats.org/officeDocument/2006/relationships/settings" Target="/word/settings.xml" Id="Rcabdbcdc87ef47ba" /><Relationship Type="http://schemas.openxmlformats.org/officeDocument/2006/relationships/image" Target="/word/media/c04fed1f-b8d1-4ca1-9621-fb3fdf085c1b.png" Id="Rc08e8c6e3b874f9a" /></Relationships>
</file>