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2e10faf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a7bbbf1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9a908afe40b6" /><Relationship Type="http://schemas.openxmlformats.org/officeDocument/2006/relationships/numbering" Target="/word/numbering.xml" Id="Rdcf6e1c6b43948de" /><Relationship Type="http://schemas.openxmlformats.org/officeDocument/2006/relationships/settings" Target="/word/settings.xml" Id="Rfe76344dbe0b4ce8" /><Relationship Type="http://schemas.openxmlformats.org/officeDocument/2006/relationships/image" Target="/word/media/a90b7b10-e00e-4697-af29-4c55249b115d.png" Id="Rf65aa7bbbf1c40ab" /></Relationships>
</file>