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0bec62cd9b48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a2deaba2f644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York Haven,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e26cfd8f11455d" /><Relationship Type="http://schemas.openxmlformats.org/officeDocument/2006/relationships/numbering" Target="/word/numbering.xml" Id="R5e51a2a5f86e4770" /><Relationship Type="http://schemas.openxmlformats.org/officeDocument/2006/relationships/settings" Target="/word/settings.xml" Id="R5055b6f540b241f2" /><Relationship Type="http://schemas.openxmlformats.org/officeDocument/2006/relationships/image" Target="/word/media/ce3d765c-d495-4a66-a71d-2a9d5965db8c.png" Id="Rd9a2deaba2f64485" /></Relationships>
</file>