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eaa754edf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db33a063a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173ec2edd41dc" /><Relationship Type="http://schemas.openxmlformats.org/officeDocument/2006/relationships/numbering" Target="/word/numbering.xml" Id="Rc335383ed1e54c28" /><Relationship Type="http://schemas.openxmlformats.org/officeDocument/2006/relationships/settings" Target="/word/settings.xml" Id="Ra87f9b1c499140c0" /><Relationship Type="http://schemas.openxmlformats.org/officeDocument/2006/relationships/image" Target="/word/media/4a1641bc-e461-4126-8b04-faa719812160.png" Id="R74cdb33a063a44f5" /></Relationships>
</file>