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11f1d65ed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b07c915f7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Yorkland,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f24830cee474c" /><Relationship Type="http://schemas.openxmlformats.org/officeDocument/2006/relationships/numbering" Target="/word/numbering.xml" Id="R23699dab39714fcc" /><Relationship Type="http://schemas.openxmlformats.org/officeDocument/2006/relationships/settings" Target="/word/settings.xml" Id="R8a6da62b3a784080" /><Relationship Type="http://schemas.openxmlformats.org/officeDocument/2006/relationships/image" Target="/word/media/38cfdac4-ce7e-4337-8031-52f9de2505dd.png" Id="R624b07c915f74200" /></Relationships>
</file>