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ca0952f72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356ce93f4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Yorktown,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d4d4845654127" /><Relationship Type="http://schemas.openxmlformats.org/officeDocument/2006/relationships/numbering" Target="/word/numbering.xml" Id="Rdd580dc1c4f8458c" /><Relationship Type="http://schemas.openxmlformats.org/officeDocument/2006/relationships/settings" Target="/word/settings.xml" Id="Rb3679f6cb03a4c33" /><Relationship Type="http://schemas.openxmlformats.org/officeDocument/2006/relationships/image" Target="/word/media/c8416b6f-f5cd-46b7-89d6-018e5d02b37d.png" Id="Rc5b356ce93f44824" /></Relationships>
</file>