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106e1d59b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2551ec79d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 Forte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95b7632a946b4" /><Relationship Type="http://schemas.openxmlformats.org/officeDocument/2006/relationships/numbering" Target="/word/numbering.xml" Id="R92c82a18df2d4792" /><Relationship Type="http://schemas.openxmlformats.org/officeDocument/2006/relationships/settings" Target="/word/settings.xml" Id="R381c45bbf3834372" /><Relationship Type="http://schemas.openxmlformats.org/officeDocument/2006/relationships/image" Target="/word/media/76afc9b0-1eb3-4781-a7aa-ee86db0104e0.png" Id="Rd0e2551ec79d4c55" /></Relationships>
</file>