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7328bf2cc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fc33711ac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Youngs Bottom,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e87ec51ad46ce" /><Relationship Type="http://schemas.openxmlformats.org/officeDocument/2006/relationships/numbering" Target="/word/numbering.xml" Id="Rd7d52ca11ab54bc6" /><Relationship Type="http://schemas.openxmlformats.org/officeDocument/2006/relationships/settings" Target="/word/settings.xml" Id="Rdc801cae119d483b" /><Relationship Type="http://schemas.openxmlformats.org/officeDocument/2006/relationships/image" Target="/word/media/3bed98b7-b336-4499-a38b-a3e2d2e249ec.png" Id="R51efc33711ac4f9b" /></Relationships>
</file>