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01834cc3c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74a26ddbb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 Bottom,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14f84ed0b4801" /><Relationship Type="http://schemas.openxmlformats.org/officeDocument/2006/relationships/numbering" Target="/word/numbering.xml" Id="R76152694ee704d1a" /><Relationship Type="http://schemas.openxmlformats.org/officeDocument/2006/relationships/settings" Target="/word/settings.xml" Id="R9eabe93ae209435f" /><Relationship Type="http://schemas.openxmlformats.org/officeDocument/2006/relationships/image" Target="/word/media/52ce73f3-1b17-4ab4-ba85-bfe1719bf5ad.png" Id="Red874a26ddbb40b2" /></Relationships>
</file>