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3391e263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9b858e370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c7e0f25244930" /><Relationship Type="http://schemas.openxmlformats.org/officeDocument/2006/relationships/numbering" Target="/word/numbering.xml" Id="Rac1df0ef04dd46ac" /><Relationship Type="http://schemas.openxmlformats.org/officeDocument/2006/relationships/settings" Target="/word/settings.xml" Id="R2cadc776e61c4f95" /><Relationship Type="http://schemas.openxmlformats.org/officeDocument/2006/relationships/image" Target="/word/media/89c8808c-0375-4965-b3c5-d2834465c926.png" Id="R08e9b858e3704944" /></Relationships>
</file>