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1dd61dcef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760fd25e8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Yrisarri,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ec6b49f884f0b" /><Relationship Type="http://schemas.openxmlformats.org/officeDocument/2006/relationships/numbering" Target="/word/numbering.xml" Id="Reb4f9e7dc4584381" /><Relationship Type="http://schemas.openxmlformats.org/officeDocument/2006/relationships/settings" Target="/word/settings.xml" Id="R79692cd9e0e04d1c" /><Relationship Type="http://schemas.openxmlformats.org/officeDocument/2006/relationships/image" Target="/word/media/f6a37e93-1eff-4ff9-9f61-ced0e6724cc4.png" Id="R5aa760fd25e84144" /></Relationships>
</file>