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3cc775a04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c389fd33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Yucatan,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8486796b44ade" /><Relationship Type="http://schemas.openxmlformats.org/officeDocument/2006/relationships/numbering" Target="/word/numbering.xml" Id="Rdb6c0ae2e14f47ef" /><Relationship Type="http://schemas.openxmlformats.org/officeDocument/2006/relationships/settings" Target="/word/settings.xml" Id="R87397e47a9964ca9" /><Relationship Type="http://schemas.openxmlformats.org/officeDocument/2006/relationships/image" Target="/word/media/ab5e6806-683d-4184-854f-e1c49ea925b4.png" Id="R3ebc389fd3354f67" /></Relationships>
</file>