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b7543b639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2baa0bdd0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Yulan,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9515ec4974a4d" /><Relationship Type="http://schemas.openxmlformats.org/officeDocument/2006/relationships/numbering" Target="/word/numbering.xml" Id="R236ee4668b1a4fc0" /><Relationship Type="http://schemas.openxmlformats.org/officeDocument/2006/relationships/settings" Target="/word/settings.xml" Id="Re466e77c43d641ed" /><Relationship Type="http://schemas.openxmlformats.org/officeDocument/2006/relationships/image" Target="/word/media/3797e0a1-c9d4-4809-8c7a-5c5d30ac8d64.png" Id="R7192baa0bdd04af8" /></Relationships>
</file>