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c75afa960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fda7e517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Yuman,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60154cdec4ac4" /><Relationship Type="http://schemas.openxmlformats.org/officeDocument/2006/relationships/numbering" Target="/word/numbering.xml" Id="Rb2dda044a5fd48cb" /><Relationship Type="http://schemas.openxmlformats.org/officeDocument/2006/relationships/settings" Target="/word/settings.xml" Id="R8d46ac8dddf848b9" /><Relationship Type="http://schemas.openxmlformats.org/officeDocument/2006/relationships/image" Target="/word/media/5dc7583e-851a-48d3-9299-5db545c8293d.png" Id="R11ebfda7e5174be4" /></Relationships>
</file>