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c1e830612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a4a49d064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Zacata,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f4a67ba9f4960" /><Relationship Type="http://schemas.openxmlformats.org/officeDocument/2006/relationships/numbering" Target="/word/numbering.xml" Id="R96b80e849f374e48" /><Relationship Type="http://schemas.openxmlformats.org/officeDocument/2006/relationships/settings" Target="/word/settings.xml" Id="R0d7ee8ed216543df" /><Relationship Type="http://schemas.openxmlformats.org/officeDocument/2006/relationships/image" Target="/word/media/4ca19704-c4f4-4646-bc79-cc73b9490875.png" Id="R57fa4a49d0644cff" /></Relationships>
</file>