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4d1e63ded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ff765826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Zachary,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e26ab60df46e1" /><Relationship Type="http://schemas.openxmlformats.org/officeDocument/2006/relationships/numbering" Target="/word/numbering.xml" Id="Rc85bd3f1fc1f4141" /><Relationship Type="http://schemas.openxmlformats.org/officeDocument/2006/relationships/settings" Target="/word/settings.xml" Id="Re16a5019bbcd4f84" /><Relationship Type="http://schemas.openxmlformats.org/officeDocument/2006/relationships/image" Target="/word/media/41d7185f-4ba2-48ae-8684-9f7c9a822ea5.png" Id="R684ff76582674d45" /></Relationships>
</file>