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2a6c48b9e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7adda934c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Zachow,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6de5d3fa44fde" /><Relationship Type="http://schemas.openxmlformats.org/officeDocument/2006/relationships/numbering" Target="/word/numbering.xml" Id="Rf0cd7c7130f04a80" /><Relationship Type="http://schemas.openxmlformats.org/officeDocument/2006/relationships/settings" Target="/word/settings.xml" Id="R319409f18ed84c2f" /><Relationship Type="http://schemas.openxmlformats.org/officeDocument/2006/relationships/image" Target="/word/media/19b59e93-73fa-4931-a894-c8cf16f3b2af.png" Id="Rda57adda934c4fd5" /></Relationships>
</file>