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dbb6663fb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255af96d2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Zanesfield,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6668879be47c6" /><Relationship Type="http://schemas.openxmlformats.org/officeDocument/2006/relationships/numbering" Target="/word/numbering.xml" Id="R572a4a65ca3d4c63" /><Relationship Type="http://schemas.openxmlformats.org/officeDocument/2006/relationships/settings" Target="/word/settings.xml" Id="Rf45b986f93fa48c1" /><Relationship Type="http://schemas.openxmlformats.org/officeDocument/2006/relationships/image" Target="/word/media/4e07a142-b4a8-4a0c-9160-b6f01926f0d9.png" Id="Rc78255af96d24fe4" /></Relationships>
</file>