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e871f0f6443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926d8841264d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4adfd624c74ffe" /><Relationship Type="http://schemas.openxmlformats.org/officeDocument/2006/relationships/numbering" Target="/word/numbering.xml" Id="R97a83f84ee4a43de" /><Relationship Type="http://schemas.openxmlformats.org/officeDocument/2006/relationships/settings" Target="/word/settings.xml" Id="Red62fdbfacf64e60" /><Relationship Type="http://schemas.openxmlformats.org/officeDocument/2006/relationships/image" Target="/word/media/3948d692-3fd2-4a19-8095-1084970adf32.png" Id="R0b926d8841264d0a" /></Relationships>
</file>