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772f9f1d4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e9b94af5e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2aa4520464c9a" /><Relationship Type="http://schemas.openxmlformats.org/officeDocument/2006/relationships/numbering" Target="/word/numbering.xml" Id="R56cfed4b44364c17" /><Relationship Type="http://schemas.openxmlformats.org/officeDocument/2006/relationships/settings" Target="/word/settings.xml" Id="R481df78311db46f5" /><Relationship Type="http://schemas.openxmlformats.org/officeDocument/2006/relationships/image" Target="/word/media/1e3cbcc2-5dc2-472d-869c-d5aa8709063a.png" Id="R7a3e9b94af5e4096" /></Relationships>
</file>