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188eda47c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c41f29e34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Zela,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780e8f2dd464c" /><Relationship Type="http://schemas.openxmlformats.org/officeDocument/2006/relationships/numbering" Target="/word/numbering.xml" Id="Re8bd96f5ad7c4f36" /><Relationship Type="http://schemas.openxmlformats.org/officeDocument/2006/relationships/settings" Target="/word/settings.xml" Id="R7446e411615044f9" /><Relationship Type="http://schemas.openxmlformats.org/officeDocument/2006/relationships/image" Target="/word/media/5704ea18-faa8-46d8-843d-aa5422ff93cc.png" Id="Rfa5c41f29e34456e" /></Relationships>
</file>