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10241a9fe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7264225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5636f79440ee" /><Relationship Type="http://schemas.openxmlformats.org/officeDocument/2006/relationships/numbering" Target="/word/numbering.xml" Id="Rd4f680edf97845de" /><Relationship Type="http://schemas.openxmlformats.org/officeDocument/2006/relationships/settings" Target="/word/settings.xml" Id="Rc7ec80b7e8214962" /><Relationship Type="http://schemas.openxmlformats.org/officeDocument/2006/relationships/image" Target="/word/media/bc7be1e6-c0c0-46e0-8044-8dc8b7d08825.png" Id="R0abc726422514d6a" /></Relationships>
</file>