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b17631f8be42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8f43778baa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Zenda,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585f4efcab4e7f" /><Relationship Type="http://schemas.openxmlformats.org/officeDocument/2006/relationships/numbering" Target="/word/numbering.xml" Id="R60ad60127f864cfd" /><Relationship Type="http://schemas.openxmlformats.org/officeDocument/2006/relationships/settings" Target="/word/settings.xml" Id="R02a1c3b670004281" /><Relationship Type="http://schemas.openxmlformats.org/officeDocument/2006/relationships/image" Target="/word/media/d1aee97f-3565-43d2-afc3-ebf8b2a2fb83.png" Id="R828f43778baa4cf8" /></Relationships>
</file>