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4dcab3b84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be893c58b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Zenith Terrace,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7fcc1725c4a8d" /><Relationship Type="http://schemas.openxmlformats.org/officeDocument/2006/relationships/numbering" Target="/word/numbering.xml" Id="Rce3146bfe3084867" /><Relationship Type="http://schemas.openxmlformats.org/officeDocument/2006/relationships/settings" Target="/word/settings.xml" Id="R9d0359d2c6ce4f2a" /><Relationship Type="http://schemas.openxmlformats.org/officeDocument/2006/relationships/image" Target="/word/media/546643be-e620-4c58-8996-4ee8309894e3.png" Id="R77bbe893c58b4815" /></Relationships>
</file>