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0d8d8d4c8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71dc77fb7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f3c5e7feb4d80" /><Relationship Type="http://schemas.openxmlformats.org/officeDocument/2006/relationships/numbering" Target="/word/numbering.xml" Id="R12c834b16e4c4147" /><Relationship Type="http://schemas.openxmlformats.org/officeDocument/2006/relationships/settings" Target="/word/settings.xml" Id="R0b8d83db39d2434f" /><Relationship Type="http://schemas.openxmlformats.org/officeDocument/2006/relationships/image" Target="/word/media/9108bd6b-f7ce-485f-ad89-53e740a0da62.png" Id="Ra4a71dc77fb74f36" /></Relationships>
</file>