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2341f40ec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bd022397a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2df4cd7ca443e" /><Relationship Type="http://schemas.openxmlformats.org/officeDocument/2006/relationships/numbering" Target="/word/numbering.xml" Id="Reb8532e4428d416c" /><Relationship Type="http://schemas.openxmlformats.org/officeDocument/2006/relationships/settings" Target="/word/settings.xml" Id="R200beeadfb5a4c8c" /><Relationship Type="http://schemas.openxmlformats.org/officeDocument/2006/relationships/image" Target="/word/media/44eb4fd3-2a4b-48fc-ab7e-66d30def2292.png" Id="R84fbd022397a45dc" /></Relationships>
</file>