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00a83e59844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3676fbae040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Zero,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230f7d8cec428f" /><Relationship Type="http://schemas.openxmlformats.org/officeDocument/2006/relationships/numbering" Target="/word/numbering.xml" Id="Ra1ef4f7c2b7b462c" /><Relationship Type="http://schemas.openxmlformats.org/officeDocument/2006/relationships/settings" Target="/word/settings.xml" Id="Rf21b2a1a39cd45fb" /><Relationship Type="http://schemas.openxmlformats.org/officeDocument/2006/relationships/image" Target="/word/media/94f8b684-886f-4a0a-a24f-44a6850b229b.png" Id="Rac13676fbae040cb" /></Relationships>
</file>