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5c25f4c29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8e3917776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Zeta,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c158bb5154478" /><Relationship Type="http://schemas.openxmlformats.org/officeDocument/2006/relationships/numbering" Target="/word/numbering.xml" Id="Rbb67bccf5d404127" /><Relationship Type="http://schemas.openxmlformats.org/officeDocument/2006/relationships/settings" Target="/word/settings.xml" Id="Rcd2627dc63734d94" /><Relationship Type="http://schemas.openxmlformats.org/officeDocument/2006/relationships/image" Target="/word/media/324d7d60-b12b-4b98-9612-4470ffe6e8c7.png" Id="R2398e39177764112" /></Relationships>
</file>