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821a5c041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e92d96b09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Zevely,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44f9162384a29" /><Relationship Type="http://schemas.openxmlformats.org/officeDocument/2006/relationships/numbering" Target="/word/numbering.xml" Id="R2b02be9f4b8f45e8" /><Relationship Type="http://schemas.openxmlformats.org/officeDocument/2006/relationships/settings" Target="/word/settings.xml" Id="R820b988daa404771" /><Relationship Type="http://schemas.openxmlformats.org/officeDocument/2006/relationships/image" Target="/word/media/dfd39a9a-de80-4b00-ba44-20d937758093.png" Id="Rc2e92d96b09740f8" /></Relationships>
</file>