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e558b43d24a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2c3f0d715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Zevely,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a89ff87e34f03" /><Relationship Type="http://schemas.openxmlformats.org/officeDocument/2006/relationships/numbering" Target="/word/numbering.xml" Id="R2706e54ab26b4ce8" /><Relationship Type="http://schemas.openxmlformats.org/officeDocument/2006/relationships/settings" Target="/word/settings.xml" Id="R247e1518257b4d95" /><Relationship Type="http://schemas.openxmlformats.org/officeDocument/2006/relationships/image" Target="/word/media/36f492f8-80ae-4966-8518-7d3db6cdf393.png" Id="Reb82c3f0d7154a01" /></Relationships>
</file>