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b0584ea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8a3fd3410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400b11a34a01" /><Relationship Type="http://schemas.openxmlformats.org/officeDocument/2006/relationships/numbering" Target="/word/numbering.xml" Id="R5e65af0380ef4632" /><Relationship Type="http://schemas.openxmlformats.org/officeDocument/2006/relationships/settings" Target="/word/settings.xml" Id="R1c1f28d4a1b34d1c" /><Relationship Type="http://schemas.openxmlformats.org/officeDocument/2006/relationships/image" Target="/word/media/978a2cee-4d68-4291-8b63-93f29c300fe3.png" Id="R9298a3fd34104c88" /></Relationships>
</file>