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b819a3a08649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d6f749fc004e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Zinfandel,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eee92854ee4568" /><Relationship Type="http://schemas.openxmlformats.org/officeDocument/2006/relationships/numbering" Target="/word/numbering.xml" Id="Redb1fcd9abfe4e4f" /><Relationship Type="http://schemas.openxmlformats.org/officeDocument/2006/relationships/settings" Target="/word/settings.xml" Id="R72fcb3fd19aa45f1" /><Relationship Type="http://schemas.openxmlformats.org/officeDocument/2006/relationships/image" Target="/word/media/a6e37753-63d2-46f6-a052-542b51238a13.png" Id="R36d6f749fc004e82" /></Relationships>
</file>