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9cfac7519b44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3e36d73e344c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Zinnia,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026e46f9b42cc" /><Relationship Type="http://schemas.openxmlformats.org/officeDocument/2006/relationships/numbering" Target="/word/numbering.xml" Id="Rfe4d2a06f865454b" /><Relationship Type="http://schemas.openxmlformats.org/officeDocument/2006/relationships/settings" Target="/word/settings.xml" Id="R6d46060d55c64d6d" /><Relationship Type="http://schemas.openxmlformats.org/officeDocument/2006/relationships/image" Target="/word/media/7350b1d9-7799-4270-b4a3-174ef7fd8077.png" Id="Rb93e36d73e344c23" /></Relationships>
</file>