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db66aa4ab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a4d1e0c5d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Zittlestown,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cdcc7a51046c0" /><Relationship Type="http://schemas.openxmlformats.org/officeDocument/2006/relationships/numbering" Target="/word/numbering.xml" Id="Rb6316cad520f4583" /><Relationship Type="http://schemas.openxmlformats.org/officeDocument/2006/relationships/settings" Target="/word/settings.xml" Id="R9613db0fe1f14c58" /><Relationship Type="http://schemas.openxmlformats.org/officeDocument/2006/relationships/image" Target="/word/media/e90fff58-9497-4304-acca-922c7dbc18a1.png" Id="R619a4d1e0c5d45ce" /></Relationships>
</file>