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42b845ee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4fd2733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Jizzakh,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f812b4104308" /><Relationship Type="http://schemas.openxmlformats.org/officeDocument/2006/relationships/numbering" Target="/word/numbering.xml" Id="R0abdb7cc6cb94e69" /><Relationship Type="http://schemas.openxmlformats.org/officeDocument/2006/relationships/settings" Target="/word/settings.xml" Id="R91f460c724704821" /><Relationship Type="http://schemas.openxmlformats.org/officeDocument/2006/relationships/image" Target="/word/media/84cd156c-da27-4aff-8523-18bca4a2a70e.png" Id="Re0894fd273324986" /></Relationships>
</file>