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1c10ef03a844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c061c24c7a41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Fria, Venezuela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ae695822ce49f7" /><Relationship Type="http://schemas.openxmlformats.org/officeDocument/2006/relationships/numbering" Target="/word/numbering.xml" Id="R96192238d0214856" /><Relationship Type="http://schemas.openxmlformats.org/officeDocument/2006/relationships/settings" Target="/word/settings.xml" Id="R235d0dd23d4c46b9" /><Relationship Type="http://schemas.openxmlformats.org/officeDocument/2006/relationships/image" Target="/word/media/3bc656f1-670c-40b8-9f4c-da79c6bc91ce.png" Id="Rb9c061c24c7a4101" /></Relationships>
</file>