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b792c2fd2247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397f4c0e364d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Gia Lam District, Vietnam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70ffb135b84e2f" /><Relationship Type="http://schemas.openxmlformats.org/officeDocument/2006/relationships/numbering" Target="/word/numbering.xml" Id="R99139c6a297f45eb" /><Relationship Type="http://schemas.openxmlformats.org/officeDocument/2006/relationships/settings" Target="/word/settings.xml" Id="R23c1bde71a6545c1" /><Relationship Type="http://schemas.openxmlformats.org/officeDocument/2006/relationships/image" Target="/word/media/eafca177-6d45-4e89-b6cc-b3086633e22b.png" Id="R2b397f4c0e364d7d" /></Relationships>
</file>