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6023e30b0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10bcec0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Hoi An,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5b1965b834c89" /><Relationship Type="http://schemas.openxmlformats.org/officeDocument/2006/relationships/numbering" Target="/word/numbering.xml" Id="R6adc2688a99a4811" /><Relationship Type="http://schemas.openxmlformats.org/officeDocument/2006/relationships/settings" Target="/word/settings.xml" Id="Re5be06351a30470e" /><Relationship Type="http://schemas.openxmlformats.org/officeDocument/2006/relationships/image" Target="/word/media/e39acd3f-5264-4d33-96c7-e84ee3516965.png" Id="Rc32b10bcec064a32" /></Relationships>
</file>