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39ec85c7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27d4f088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Kitwe,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025f7157446cc" /><Relationship Type="http://schemas.openxmlformats.org/officeDocument/2006/relationships/numbering" Target="/word/numbering.xml" Id="R048085975f1b47d1" /><Relationship Type="http://schemas.openxmlformats.org/officeDocument/2006/relationships/settings" Target="/word/settings.xml" Id="Ra490052522964e9b" /><Relationship Type="http://schemas.openxmlformats.org/officeDocument/2006/relationships/image" Target="/word/media/d9f488c6-1ace-4495-a550-6756470ee335.png" Id="R14f727d4f08846a3" /></Relationships>
</file>